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B4" w:rsidRDefault="00BE03B4" w:rsidP="00CC36EB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3D35CE" w:rsidRPr="004B48C9" w:rsidRDefault="003D35CE" w:rsidP="00CC36E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36"/>
        <w:gridCol w:w="5401"/>
      </w:tblGrid>
      <w:tr w:rsidR="005A1315" w:rsidRPr="005A1315" w:rsidTr="00746EA5">
        <w:trPr>
          <w:trHeight w:val="42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3D35CE" w:rsidRDefault="005A1315" w:rsidP="005A1315">
            <w:pPr>
              <w:jc w:val="center"/>
              <w:rPr>
                <w:sz w:val="20"/>
                <w:szCs w:val="20"/>
              </w:rPr>
            </w:pPr>
            <w:r w:rsidRPr="003D35CE">
              <w:rPr>
                <w:sz w:val="20"/>
                <w:szCs w:val="20"/>
              </w:rPr>
              <w:t>№</w:t>
            </w:r>
          </w:p>
          <w:p w:rsidR="005A1315" w:rsidRPr="00A16AFA" w:rsidRDefault="005A1315" w:rsidP="005A1315">
            <w:pPr>
              <w:jc w:val="center"/>
              <w:rPr>
                <w:sz w:val="20"/>
                <w:szCs w:val="20"/>
                <w:highlight w:val="yellow"/>
              </w:rPr>
            </w:pPr>
            <w:r w:rsidRPr="003D35CE">
              <w:rPr>
                <w:sz w:val="20"/>
                <w:szCs w:val="20"/>
              </w:rPr>
              <w:t>п\п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E94160" w:rsidRDefault="005A1315" w:rsidP="005A1315">
            <w:pPr>
              <w:spacing w:line="192" w:lineRule="auto"/>
              <w:jc w:val="center"/>
              <w:rPr>
                <w:b/>
                <w:bCs/>
              </w:rPr>
            </w:pPr>
            <w:r w:rsidRPr="00E94160">
              <w:rPr>
                <w:b/>
                <w:bCs/>
              </w:rPr>
              <w:t>ОПРОСНЫЙ ЛИСТ</w:t>
            </w:r>
          </w:p>
          <w:p w:rsidR="005A1315" w:rsidRPr="005A1315" w:rsidRDefault="003D35CE" w:rsidP="005A1315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ВЫБОРА</w:t>
            </w:r>
            <w:r w:rsidR="005A1315" w:rsidRPr="005A13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УСТРОЙСТВА </w:t>
            </w:r>
            <w:r w:rsidR="005A1315">
              <w:rPr>
                <w:b/>
                <w:bCs/>
              </w:rPr>
              <w:t>«ТАЙФУН»</w:t>
            </w:r>
          </w:p>
          <w:p w:rsidR="005A1315" w:rsidRPr="00515127" w:rsidRDefault="005A1315" w:rsidP="005A1315">
            <w:pPr>
              <w:spacing w:line="192" w:lineRule="auto"/>
              <w:jc w:val="center"/>
              <w:rPr>
                <w:bCs/>
                <w:sz w:val="20"/>
                <w:szCs w:val="20"/>
              </w:rPr>
            </w:pPr>
            <w:r w:rsidRPr="00515127">
              <w:rPr>
                <w:bCs/>
                <w:sz w:val="20"/>
                <w:szCs w:val="20"/>
              </w:rPr>
              <w:t>От «</w:t>
            </w:r>
            <w:r w:rsidRPr="00515127">
              <w:rPr>
                <w:bCs/>
                <w:sz w:val="20"/>
                <w:szCs w:val="20"/>
                <w:u w:val="single"/>
              </w:rPr>
              <w:t>___</w:t>
            </w:r>
            <w:r w:rsidRPr="00515127">
              <w:rPr>
                <w:bCs/>
                <w:sz w:val="20"/>
                <w:szCs w:val="20"/>
              </w:rPr>
              <w:t>»</w:t>
            </w:r>
            <w:r w:rsidRPr="00515127">
              <w:rPr>
                <w:bCs/>
                <w:sz w:val="20"/>
                <w:szCs w:val="20"/>
                <w:u w:val="single"/>
              </w:rPr>
              <w:t xml:space="preserve"> _________</w:t>
            </w:r>
            <w:r w:rsidRPr="00515127">
              <w:rPr>
                <w:bCs/>
                <w:sz w:val="20"/>
                <w:szCs w:val="20"/>
              </w:rPr>
              <w:t>20</w:t>
            </w:r>
            <w:r w:rsidRPr="00515127">
              <w:rPr>
                <w:bCs/>
                <w:sz w:val="20"/>
                <w:szCs w:val="20"/>
                <w:u w:val="single"/>
              </w:rPr>
              <w:t>__</w:t>
            </w:r>
            <w:r w:rsidRPr="00515127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515127" w:rsidRDefault="005A1315" w:rsidP="005A13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ООО «</w:t>
            </w:r>
            <w:r w:rsidRPr="00515127">
              <w:rPr>
                <w:b/>
                <w:bCs/>
                <w:sz w:val="18"/>
                <w:szCs w:val="18"/>
              </w:rPr>
              <w:t>Сиб</w:t>
            </w:r>
            <w:r>
              <w:rPr>
                <w:b/>
                <w:bCs/>
                <w:sz w:val="18"/>
                <w:szCs w:val="18"/>
              </w:rPr>
              <w:t xml:space="preserve">маш» </w:t>
            </w:r>
            <w:r w:rsidRPr="00515127">
              <w:rPr>
                <w:b/>
                <w:bCs/>
                <w:sz w:val="18"/>
                <w:szCs w:val="18"/>
              </w:rPr>
              <w:t xml:space="preserve">- </w:t>
            </w:r>
            <w:hyperlink r:id="rId7" w:history="1">
              <w:r w:rsidRPr="00515127">
                <w:rPr>
                  <w:b/>
                  <w:bCs/>
                  <w:sz w:val="18"/>
                  <w:szCs w:val="18"/>
                </w:rPr>
                <w:t>www.sibmash.com</w:t>
              </w:r>
            </w:hyperlink>
          </w:p>
          <w:p w:rsidR="005A1315" w:rsidRPr="00515127" w:rsidRDefault="005A1315" w:rsidP="005A1315">
            <w:pPr>
              <w:jc w:val="center"/>
              <w:rPr>
                <w:b/>
                <w:bCs/>
                <w:sz w:val="18"/>
                <w:szCs w:val="18"/>
              </w:rPr>
            </w:pPr>
            <w:r w:rsidRPr="00515127">
              <w:rPr>
                <w:b/>
                <w:bCs/>
                <w:sz w:val="18"/>
                <w:szCs w:val="18"/>
              </w:rPr>
              <w:t>634040, Томск, Высо</w:t>
            </w:r>
            <w:r w:rsidRPr="00515127">
              <w:rPr>
                <w:b/>
                <w:bCs/>
                <w:sz w:val="18"/>
                <w:szCs w:val="18"/>
              </w:rPr>
              <w:t>ц</w:t>
            </w:r>
            <w:r w:rsidRPr="00515127">
              <w:rPr>
                <w:b/>
                <w:bCs/>
                <w:sz w:val="18"/>
                <w:szCs w:val="18"/>
              </w:rPr>
              <w:t>кого 33, стр. 1</w:t>
            </w:r>
          </w:p>
          <w:p w:rsidR="005A1315" w:rsidRDefault="005A1315" w:rsidP="005A1315">
            <w:pPr>
              <w:jc w:val="center"/>
              <w:rPr>
                <w:b/>
                <w:bCs/>
                <w:sz w:val="18"/>
                <w:szCs w:val="18"/>
              </w:rPr>
            </w:pPr>
            <w:r w:rsidRPr="00515127">
              <w:rPr>
                <w:b/>
                <w:bCs/>
                <w:sz w:val="18"/>
                <w:szCs w:val="18"/>
              </w:rPr>
              <w:t xml:space="preserve">тел./факс (3822) 633-818, </w:t>
            </w:r>
            <w:r>
              <w:rPr>
                <w:b/>
                <w:bCs/>
                <w:sz w:val="18"/>
                <w:szCs w:val="18"/>
              </w:rPr>
              <w:t>633-852</w:t>
            </w:r>
          </w:p>
          <w:p w:rsidR="005A1315" w:rsidRPr="005A1315" w:rsidRDefault="005A1315" w:rsidP="005A1315">
            <w:pPr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515127">
              <w:rPr>
                <w:b/>
                <w:bCs/>
                <w:sz w:val="18"/>
                <w:szCs w:val="18"/>
              </w:rPr>
              <w:t>Е</w:t>
            </w:r>
            <w:r w:rsidRPr="00E94160">
              <w:rPr>
                <w:b/>
                <w:bCs/>
                <w:sz w:val="18"/>
                <w:szCs w:val="18"/>
                <w:lang w:val="en-US"/>
              </w:rPr>
              <w:t xml:space="preserve">-mail: </w:t>
            </w:r>
            <w:hyperlink r:id="rId8" w:history="1">
              <w:r w:rsidRPr="00E94160">
                <w:rPr>
                  <w:b/>
                  <w:bCs/>
                  <w:sz w:val="18"/>
                  <w:szCs w:val="18"/>
                  <w:lang w:val="en-US"/>
                </w:rPr>
                <w:t>sales@sibmash.com</w:t>
              </w:r>
            </w:hyperlink>
          </w:p>
        </w:tc>
      </w:tr>
      <w:tr w:rsidR="005A1315" w:rsidRPr="003D3BB2" w:rsidTr="004B48C9">
        <w:trPr>
          <w:trHeight w:val="81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ind w:left="-21" w:right="-37"/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Объект эксплуатации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315" w:rsidRPr="003D3BB2" w:rsidRDefault="005A1315" w:rsidP="005A1315">
            <w:pPr>
              <w:spacing w:line="360" w:lineRule="auto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Наименование:____________________________</w:t>
            </w:r>
          </w:p>
          <w:p w:rsidR="005A1315" w:rsidRPr="003D3BB2" w:rsidRDefault="005A1315" w:rsidP="005A1315">
            <w:pPr>
              <w:spacing w:line="360" w:lineRule="auto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ФИО, тел., Исп.____________________________</w:t>
            </w:r>
          </w:p>
        </w:tc>
      </w:tr>
      <w:tr w:rsidR="005A1315" w:rsidRPr="003D3BB2" w:rsidTr="00746EA5">
        <w:trPr>
          <w:trHeight w:val="5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ind w:left="-21" w:right="-37"/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Проектная организация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315" w:rsidRPr="003D3BB2" w:rsidRDefault="005A1315" w:rsidP="005A1315">
            <w:pPr>
              <w:spacing w:line="360" w:lineRule="auto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Наименование:____________________________</w:t>
            </w:r>
          </w:p>
          <w:p w:rsidR="005A1315" w:rsidRPr="003D3BB2" w:rsidRDefault="005A1315" w:rsidP="005A1315">
            <w:pPr>
              <w:spacing w:line="360" w:lineRule="auto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ФИО, тел., Исп.____________________________</w:t>
            </w:r>
          </w:p>
        </w:tc>
      </w:tr>
      <w:tr w:rsidR="005A1315" w:rsidRPr="003D3BB2" w:rsidTr="00746EA5">
        <w:trPr>
          <w:trHeight w:val="5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Проектная организация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315" w:rsidRPr="003D3BB2" w:rsidRDefault="005A1315" w:rsidP="005A1315">
            <w:pPr>
              <w:spacing w:line="360" w:lineRule="auto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Наименование:____________________________</w:t>
            </w:r>
          </w:p>
          <w:p w:rsidR="005A1315" w:rsidRPr="003D3BB2" w:rsidRDefault="005A1315" w:rsidP="005A1315">
            <w:pPr>
              <w:spacing w:line="360" w:lineRule="auto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ФИО, тел., Исп.____________________________</w:t>
            </w:r>
          </w:p>
        </w:tc>
      </w:tr>
      <w:tr w:rsidR="005A1315" w:rsidRPr="003D3BB2" w:rsidTr="00BE03B4">
        <w:trPr>
          <w:trHeight w:val="21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 xml:space="preserve">Объем резервуара, м3 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3D3BB2" w:rsidRDefault="005A1315" w:rsidP="005A1315">
            <w:pPr>
              <w:rPr>
                <w:sz w:val="20"/>
                <w:szCs w:val="20"/>
              </w:rPr>
            </w:pPr>
          </w:p>
        </w:tc>
      </w:tr>
      <w:tr w:rsidR="005A1315" w:rsidRPr="003D3BB2" w:rsidTr="00BE03B4">
        <w:trPr>
          <w:trHeight w:val="24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Высота резервуара, м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3D3BB2" w:rsidRDefault="005A1315" w:rsidP="005A1315">
            <w:pPr>
              <w:rPr>
                <w:sz w:val="20"/>
                <w:szCs w:val="20"/>
              </w:rPr>
            </w:pPr>
          </w:p>
        </w:tc>
      </w:tr>
      <w:tr w:rsidR="005A1315" w:rsidRPr="003D3BB2" w:rsidTr="00BE03B4">
        <w:trPr>
          <w:trHeight w:val="25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Диаметр резервуара, м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3D3BB2" w:rsidRDefault="005A1315" w:rsidP="005A1315">
            <w:pPr>
              <w:rPr>
                <w:sz w:val="20"/>
                <w:szCs w:val="20"/>
              </w:rPr>
            </w:pPr>
          </w:p>
        </w:tc>
      </w:tr>
      <w:tr w:rsidR="005A1315" w:rsidRPr="003D3BB2" w:rsidTr="00AF1D7B">
        <w:trPr>
          <w:trHeight w:val="63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Тип резервуара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133492" w:rsidRDefault="005A1315" w:rsidP="005A1315">
            <w:pPr>
              <w:tabs>
                <w:tab w:val="left" w:pos="4375"/>
              </w:tabs>
              <w:rPr>
                <w:sz w:val="20"/>
                <w:szCs w:val="20"/>
              </w:rPr>
            </w:pPr>
            <w:r w:rsidRPr="00133492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F"/>
            </w:r>
            <w:r w:rsidRPr="00133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492">
              <w:rPr>
                <w:sz w:val="20"/>
                <w:szCs w:val="20"/>
              </w:rPr>
              <w:t xml:space="preserve">- РВС </w:t>
            </w:r>
            <w:r>
              <w:rPr>
                <w:sz w:val="20"/>
                <w:szCs w:val="20"/>
              </w:rPr>
              <w:t xml:space="preserve">- </w:t>
            </w:r>
            <w:r w:rsidRPr="00133492">
              <w:rPr>
                <w:sz w:val="20"/>
                <w:szCs w:val="20"/>
              </w:rPr>
              <w:t>Толщина стенки первого пояса</w:t>
            </w:r>
            <w:r>
              <w:rPr>
                <w:sz w:val="20"/>
                <w:szCs w:val="20"/>
              </w:rPr>
              <w:t xml:space="preserve"> (ТСПП) </w:t>
            </w:r>
            <w:r w:rsidRPr="00133492">
              <w:rPr>
                <w:sz w:val="20"/>
                <w:szCs w:val="20"/>
              </w:rPr>
              <w:t>- ____ мм.</w:t>
            </w:r>
          </w:p>
          <w:p w:rsidR="005A1315" w:rsidRPr="00133492" w:rsidRDefault="005A1315" w:rsidP="005A1315">
            <w:pPr>
              <w:rPr>
                <w:sz w:val="20"/>
                <w:szCs w:val="20"/>
              </w:rPr>
            </w:pPr>
            <w:r w:rsidRPr="00133492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F"/>
            </w:r>
            <w:r w:rsidRPr="00133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492">
              <w:rPr>
                <w:sz w:val="20"/>
                <w:szCs w:val="20"/>
              </w:rPr>
              <w:t>- РВС с двойной (защитной) стенкой</w:t>
            </w:r>
            <w:r>
              <w:rPr>
                <w:sz w:val="20"/>
                <w:szCs w:val="20"/>
              </w:rPr>
              <w:t xml:space="preserve"> (ТСПП) </w:t>
            </w:r>
            <w:r w:rsidRPr="00133492">
              <w:rPr>
                <w:sz w:val="20"/>
                <w:szCs w:val="20"/>
              </w:rPr>
              <w:t>- ____ мм.;</w:t>
            </w:r>
          </w:p>
          <w:p w:rsidR="005A1315" w:rsidRPr="00BE03B4" w:rsidRDefault="005A1315" w:rsidP="005A1315">
            <w:pPr>
              <w:tabs>
                <w:tab w:val="left" w:pos="4375"/>
              </w:tabs>
              <w:rPr>
                <w:rFonts w:ascii="Arial" w:hAnsi="Arial" w:cs="Arial"/>
                <w:sz w:val="20"/>
                <w:szCs w:val="20"/>
              </w:rPr>
            </w:pPr>
            <w:r w:rsidRPr="00BE03B4">
              <w:rPr>
                <w:sz w:val="20"/>
                <w:szCs w:val="20"/>
              </w:rPr>
              <w:sym w:font="Symbol" w:char="F07F"/>
            </w:r>
            <w:r w:rsidRPr="00BE03B4">
              <w:rPr>
                <w:sz w:val="20"/>
                <w:szCs w:val="20"/>
              </w:rPr>
              <w:t xml:space="preserve"> - Другое</w:t>
            </w:r>
            <w:r>
              <w:rPr>
                <w:sz w:val="20"/>
                <w:szCs w:val="20"/>
              </w:rPr>
              <w:t>_________________________</w:t>
            </w:r>
            <w:r w:rsidRPr="00BE03B4">
              <w:rPr>
                <w:sz w:val="20"/>
                <w:szCs w:val="20"/>
              </w:rPr>
              <w:t>;</w:t>
            </w:r>
            <w:r w:rsidRPr="00BE03B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A1315" w:rsidRPr="003D3BB2" w:rsidTr="00AF1D7B">
        <w:trPr>
          <w:trHeight w:val="71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Наличие понтона или плавающей крыши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3D3BB2" w:rsidRDefault="005A1315" w:rsidP="005A1315">
            <w:pPr>
              <w:rPr>
                <w:sz w:val="20"/>
                <w:szCs w:val="20"/>
                <w:lang w:val="en-US"/>
              </w:rPr>
            </w:pPr>
            <w:r w:rsidRPr="003D3BB2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F"/>
            </w:r>
            <w:r w:rsidRPr="003D3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BB2">
              <w:rPr>
                <w:sz w:val="20"/>
                <w:szCs w:val="20"/>
              </w:rPr>
              <w:t>- понтон</w:t>
            </w:r>
            <w:r w:rsidRPr="003D3BB2">
              <w:rPr>
                <w:sz w:val="20"/>
                <w:szCs w:val="20"/>
                <w:lang w:val="en-US"/>
              </w:rPr>
              <w:t>;</w:t>
            </w:r>
          </w:p>
          <w:p w:rsidR="005A1315" w:rsidRPr="003D3BB2" w:rsidRDefault="005A1315" w:rsidP="005A1315">
            <w:pPr>
              <w:rPr>
                <w:sz w:val="20"/>
                <w:szCs w:val="20"/>
                <w:lang w:val="en-US"/>
              </w:rPr>
            </w:pPr>
            <w:r w:rsidRPr="003D3BB2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F"/>
            </w:r>
            <w:r w:rsidRPr="003D3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BB2">
              <w:rPr>
                <w:sz w:val="20"/>
                <w:szCs w:val="20"/>
              </w:rPr>
              <w:t>- плавающая крыша</w:t>
            </w:r>
            <w:r w:rsidRPr="003D3BB2">
              <w:rPr>
                <w:sz w:val="20"/>
                <w:szCs w:val="20"/>
                <w:lang w:val="en-US"/>
              </w:rPr>
              <w:t>;</w:t>
            </w:r>
          </w:p>
          <w:p w:rsidR="005A1315" w:rsidRPr="003D3BB2" w:rsidRDefault="005A1315" w:rsidP="005A1315">
            <w:pPr>
              <w:rPr>
                <w:sz w:val="20"/>
                <w:szCs w:val="20"/>
                <w:lang w:val="en-US"/>
              </w:rPr>
            </w:pPr>
            <w:r w:rsidRPr="003D3BB2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F"/>
            </w:r>
            <w:r w:rsidRPr="003D3BB2">
              <w:rPr>
                <w:rFonts w:ascii="Arial" w:hAnsi="Arial" w:cs="Arial"/>
                <w:sz w:val="20"/>
                <w:szCs w:val="20"/>
              </w:rPr>
              <w:t xml:space="preserve"> - ____________________________</w:t>
            </w:r>
            <w:r w:rsidRPr="003D3BB2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5A1315" w:rsidRPr="003D3BB2" w:rsidTr="00BE03B4">
        <w:trPr>
          <w:trHeight w:val="1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Диаметр люка-лаза, мм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3D3BB2" w:rsidRDefault="005A1315" w:rsidP="005A1315">
            <w:pPr>
              <w:rPr>
                <w:sz w:val="20"/>
                <w:szCs w:val="20"/>
              </w:rPr>
            </w:pPr>
          </w:p>
        </w:tc>
      </w:tr>
      <w:tr w:rsidR="005A1315" w:rsidRPr="003D3BB2" w:rsidTr="00AF1D7B">
        <w:trPr>
          <w:trHeight w:val="20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Длина патрубка люка-лаза, мм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3D3BB2" w:rsidRDefault="005A1315" w:rsidP="005A1315">
            <w:pPr>
              <w:rPr>
                <w:sz w:val="20"/>
                <w:szCs w:val="20"/>
              </w:rPr>
            </w:pPr>
          </w:p>
        </w:tc>
      </w:tr>
      <w:tr w:rsidR="005A1315" w:rsidRPr="003D3BB2" w:rsidTr="00AF1D7B">
        <w:trPr>
          <w:trHeight w:val="26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Кол-во люков под установку устройства, шт.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3D3BB2" w:rsidRDefault="005A1315" w:rsidP="005A1315">
            <w:pPr>
              <w:rPr>
                <w:sz w:val="20"/>
                <w:szCs w:val="20"/>
              </w:rPr>
            </w:pPr>
          </w:p>
        </w:tc>
      </w:tr>
      <w:tr w:rsidR="005A1315" w:rsidRPr="003D3BB2" w:rsidTr="004B48C9">
        <w:trPr>
          <w:trHeight w:val="52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Наличие трубных разводок, д</w:t>
            </w:r>
            <w:r w:rsidRPr="000F4A74">
              <w:rPr>
                <w:rFonts w:ascii="Arial" w:hAnsi="Arial" w:cs="Arial"/>
                <w:sz w:val="18"/>
                <w:szCs w:val="18"/>
              </w:rPr>
              <w:t>о</w:t>
            </w:r>
            <w:r w:rsidRPr="000F4A74">
              <w:rPr>
                <w:rFonts w:ascii="Arial" w:hAnsi="Arial" w:cs="Arial"/>
                <w:sz w:val="18"/>
                <w:szCs w:val="18"/>
              </w:rPr>
              <w:t>полнительных устройств внутри резе</w:t>
            </w:r>
            <w:r w:rsidRPr="000F4A74">
              <w:rPr>
                <w:rFonts w:ascii="Arial" w:hAnsi="Arial" w:cs="Arial"/>
                <w:sz w:val="18"/>
                <w:szCs w:val="18"/>
              </w:rPr>
              <w:t>р</w:t>
            </w:r>
            <w:r w:rsidRPr="000F4A74">
              <w:rPr>
                <w:rFonts w:ascii="Arial" w:hAnsi="Arial" w:cs="Arial"/>
                <w:sz w:val="18"/>
                <w:szCs w:val="18"/>
              </w:rPr>
              <w:t>ву</w:t>
            </w:r>
            <w:r w:rsidRPr="000F4A74">
              <w:rPr>
                <w:rFonts w:ascii="Arial" w:hAnsi="Arial" w:cs="Arial"/>
                <w:sz w:val="18"/>
                <w:szCs w:val="18"/>
              </w:rPr>
              <w:t>а</w:t>
            </w:r>
            <w:r w:rsidRPr="000F4A74">
              <w:rPr>
                <w:rFonts w:ascii="Arial" w:hAnsi="Arial" w:cs="Arial"/>
                <w:sz w:val="18"/>
                <w:szCs w:val="18"/>
              </w:rPr>
              <w:t>ра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3D3BB2" w:rsidRDefault="005A1315" w:rsidP="005A1315">
            <w:pPr>
              <w:rPr>
                <w:sz w:val="20"/>
                <w:szCs w:val="20"/>
                <w:lang w:val="en-US"/>
              </w:rPr>
            </w:pPr>
            <w:r w:rsidRPr="003D3BB2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F"/>
            </w:r>
            <w:r w:rsidRPr="003D3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BB2">
              <w:rPr>
                <w:sz w:val="20"/>
                <w:szCs w:val="20"/>
              </w:rPr>
              <w:t>- есть</w:t>
            </w:r>
            <w:r w:rsidRPr="003D3BB2">
              <w:rPr>
                <w:sz w:val="20"/>
                <w:szCs w:val="20"/>
                <w:lang w:val="en-US"/>
              </w:rPr>
              <w:t>;</w:t>
            </w:r>
          </w:p>
          <w:p w:rsidR="005A1315" w:rsidRPr="003D3BB2" w:rsidRDefault="005A1315" w:rsidP="005A1315">
            <w:pPr>
              <w:rPr>
                <w:sz w:val="20"/>
                <w:szCs w:val="20"/>
                <w:lang w:val="en-US"/>
              </w:rPr>
            </w:pPr>
            <w:r w:rsidRPr="003D3BB2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F"/>
            </w:r>
            <w:r w:rsidRPr="003D3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BB2">
              <w:rPr>
                <w:sz w:val="20"/>
                <w:szCs w:val="20"/>
              </w:rPr>
              <w:t>- нет</w:t>
            </w:r>
            <w:r w:rsidRPr="003D3BB2">
              <w:rPr>
                <w:sz w:val="20"/>
                <w:szCs w:val="20"/>
                <w:lang w:val="en-US"/>
              </w:rPr>
              <w:t>;</w:t>
            </w:r>
          </w:p>
        </w:tc>
      </w:tr>
      <w:tr w:rsidR="005A1315" w:rsidRPr="003D3BB2" w:rsidTr="00BE03B4">
        <w:trPr>
          <w:trHeight w:val="17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Климатическое исполнение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AF1D7B" w:rsidRDefault="005A1315" w:rsidP="005A1315">
            <w:pPr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  <w:lang w:val="en-US"/>
              </w:rPr>
              <w:sym w:font="Symbol" w:char="F07F"/>
            </w:r>
            <w:r w:rsidRPr="003D3BB2">
              <w:rPr>
                <w:sz w:val="20"/>
                <w:szCs w:val="20"/>
              </w:rPr>
              <w:t xml:space="preserve"> - У1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3D3BB2">
              <w:rPr>
                <w:sz w:val="20"/>
                <w:szCs w:val="20"/>
                <w:lang w:val="en-US"/>
              </w:rPr>
              <w:sym w:font="Symbol" w:char="F07F"/>
            </w:r>
            <w:r w:rsidRPr="003D3BB2">
              <w:rPr>
                <w:sz w:val="20"/>
                <w:szCs w:val="20"/>
              </w:rPr>
              <w:t xml:space="preserve"> - УХЛ1</w:t>
            </w:r>
          </w:p>
        </w:tc>
      </w:tr>
      <w:tr w:rsidR="005A1315" w:rsidRPr="003D3BB2" w:rsidTr="00BE03B4">
        <w:trPr>
          <w:trHeight w:val="1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 xml:space="preserve">Двойное торцевое уплотнение устройства 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AF1D7B" w:rsidRDefault="005A1315" w:rsidP="005A1315">
            <w:pPr>
              <w:rPr>
                <w:sz w:val="20"/>
                <w:szCs w:val="20"/>
              </w:rPr>
            </w:pPr>
            <w:r w:rsidRPr="003D3BB2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F"/>
            </w:r>
            <w:r w:rsidRPr="003D3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BB2">
              <w:rPr>
                <w:sz w:val="20"/>
                <w:szCs w:val="20"/>
              </w:rPr>
              <w:t>- требуется</w:t>
            </w:r>
            <w:r>
              <w:rPr>
                <w:sz w:val="20"/>
                <w:szCs w:val="20"/>
              </w:rPr>
              <w:t xml:space="preserve">       </w:t>
            </w:r>
            <w:r w:rsidRPr="003D3BB2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F"/>
            </w:r>
            <w:r w:rsidRPr="003D3B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не требуется</w:t>
            </w:r>
          </w:p>
        </w:tc>
      </w:tr>
      <w:tr w:rsidR="005A1315" w:rsidRPr="003D3BB2" w:rsidTr="004B48C9">
        <w:trPr>
          <w:trHeight w:val="66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Исполнение комплекта дополнительного оснащения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Default="005A1315" w:rsidP="005A1315">
            <w:pPr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- Ш</w:t>
            </w:r>
            <w:r w:rsidRPr="003D3BB2">
              <w:rPr>
                <w:sz w:val="20"/>
                <w:szCs w:val="20"/>
              </w:rPr>
              <w:t>каф управления</w:t>
            </w:r>
          </w:p>
          <w:p w:rsidR="005A1315" w:rsidRDefault="005A1315" w:rsidP="005A1315">
            <w:pPr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- Пост</w:t>
            </w:r>
            <w:r w:rsidRPr="003D3BB2">
              <w:rPr>
                <w:sz w:val="20"/>
                <w:szCs w:val="20"/>
              </w:rPr>
              <w:t xml:space="preserve"> управления</w:t>
            </w:r>
          </w:p>
          <w:p w:rsidR="005A1315" w:rsidRPr="009052A9" w:rsidRDefault="005A1315" w:rsidP="005A1315">
            <w:pPr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- Пускозащитная аппаратура</w:t>
            </w:r>
          </w:p>
        </w:tc>
      </w:tr>
      <w:tr w:rsidR="005A1315" w:rsidRPr="003D3BB2" w:rsidTr="004B48C9">
        <w:trPr>
          <w:trHeight w:val="66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Исполнение привода поворота устройства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Default="005A1315" w:rsidP="005A1315">
            <w:pPr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sym w:font="Symbol" w:char="F07F"/>
            </w:r>
            <w:r w:rsidRPr="003D3BB2">
              <w:rPr>
                <w:sz w:val="20"/>
                <w:szCs w:val="20"/>
              </w:rPr>
              <w:t xml:space="preserve"> - с фиксированным углом отклонения  вала (</w:t>
            </w:r>
            <w:r>
              <w:rPr>
                <w:sz w:val="20"/>
                <w:szCs w:val="20"/>
              </w:rPr>
              <w:t>10 град.</w:t>
            </w:r>
            <w:r w:rsidRPr="003D3BB2">
              <w:rPr>
                <w:sz w:val="20"/>
                <w:szCs w:val="20"/>
              </w:rPr>
              <w:t xml:space="preserve">);  </w:t>
            </w:r>
          </w:p>
          <w:p w:rsidR="005A1315" w:rsidRPr="003D3BB2" w:rsidRDefault="005A1315" w:rsidP="005A1315">
            <w:pPr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sym w:font="Symbol" w:char="F07F"/>
            </w:r>
            <w:r w:rsidRPr="003D3BB2">
              <w:rPr>
                <w:sz w:val="20"/>
                <w:szCs w:val="20"/>
              </w:rPr>
              <w:t xml:space="preserve"> - с </w:t>
            </w:r>
            <w:r>
              <w:rPr>
                <w:sz w:val="20"/>
                <w:szCs w:val="20"/>
              </w:rPr>
              <w:t>ручным приводом поворота</w:t>
            </w:r>
            <w:r w:rsidRPr="003D3BB2">
              <w:rPr>
                <w:sz w:val="20"/>
                <w:szCs w:val="20"/>
              </w:rPr>
              <w:t xml:space="preserve">;  </w:t>
            </w:r>
          </w:p>
          <w:p w:rsidR="005A1315" w:rsidRDefault="005A1315" w:rsidP="005A1315">
            <w:pPr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sym w:font="Symbol" w:char="F07F"/>
            </w:r>
            <w:r w:rsidRPr="003D3BB2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с </w:t>
            </w:r>
            <w:r w:rsidRPr="003D3BB2">
              <w:rPr>
                <w:sz w:val="20"/>
                <w:szCs w:val="20"/>
              </w:rPr>
              <w:t>автоматически</w:t>
            </w:r>
            <w:r>
              <w:rPr>
                <w:sz w:val="20"/>
                <w:szCs w:val="20"/>
              </w:rPr>
              <w:t>м</w:t>
            </w:r>
            <w:r w:rsidRPr="003D3BB2">
              <w:rPr>
                <w:sz w:val="20"/>
                <w:szCs w:val="20"/>
              </w:rPr>
              <w:t xml:space="preserve"> привод</w:t>
            </w:r>
            <w:r>
              <w:rPr>
                <w:sz w:val="20"/>
                <w:szCs w:val="20"/>
              </w:rPr>
              <w:t>ом</w:t>
            </w:r>
            <w:r w:rsidRPr="003D3BB2">
              <w:rPr>
                <w:sz w:val="20"/>
                <w:szCs w:val="20"/>
              </w:rPr>
              <w:t xml:space="preserve"> поворота </w:t>
            </w:r>
          </w:p>
          <w:p w:rsidR="005A1315" w:rsidRPr="009052A9" w:rsidRDefault="005A1315" w:rsidP="005A1315">
            <w:pPr>
              <w:rPr>
                <w:i/>
                <w:sz w:val="18"/>
                <w:szCs w:val="18"/>
              </w:rPr>
            </w:pPr>
            <w:r w:rsidRPr="005D1C41">
              <w:rPr>
                <w:i/>
                <w:sz w:val="18"/>
                <w:szCs w:val="18"/>
              </w:rPr>
              <w:t xml:space="preserve">      (на базе волнового редуктора)</w:t>
            </w:r>
          </w:p>
        </w:tc>
      </w:tr>
      <w:tr w:rsidR="005A1315" w:rsidRPr="003D3BB2" w:rsidTr="00AF1D7B">
        <w:trPr>
          <w:trHeight w:val="37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Продукт в резервуаре (состав)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3D3BB2" w:rsidRDefault="005A1315" w:rsidP="005A1315">
            <w:pPr>
              <w:rPr>
                <w:sz w:val="20"/>
                <w:szCs w:val="20"/>
              </w:rPr>
            </w:pPr>
          </w:p>
        </w:tc>
      </w:tr>
      <w:tr w:rsidR="005A1315" w:rsidRPr="003D3BB2" w:rsidTr="00AF1D7B">
        <w:trPr>
          <w:trHeight w:val="38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Уровень заполнения резервуара продуктом, м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3D3BB2" w:rsidRDefault="005A1315" w:rsidP="005A1315">
            <w:pPr>
              <w:rPr>
                <w:sz w:val="20"/>
                <w:szCs w:val="20"/>
              </w:rPr>
            </w:pPr>
          </w:p>
        </w:tc>
      </w:tr>
      <w:tr w:rsidR="005A1315" w:rsidRPr="003D3BB2" w:rsidTr="00AF1D7B">
        <w:trPr>
          <w:trHeight w:val="40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Удельный вес продукта, кг/м3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3D3BB2" w:rsidRDefault="005A1315" w:rsidP="005A1315">
            <w:pPr>
              <w:rPr>
                <w:sz w:val="20"/>
                <w:szCs w:val="20"/>
              </w:rPr>
            </w:pPr>
          </w:p>
        </w:tc>
      </w:tr>
      <w:tr w:rsidR="005A1315" w:rsidRPr="003D3BB2" w:rsidTr="00AF1D7B">
        <w:trPr>
          <w:trHeight w:val="39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Вязкость продукта, сСт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3D3BB2" w:rsidRDefault="005A1315" w:rsidP="005A1315">
            <w:pPr>
              <w:rPr>
                <w:sz w:val="20"/>
                <w:szCs w:val="20"/>
              </w:rPr>
            </w:pPr>
          </w:p>
        </w:tc>
      </w:tr>
      <w:tr w:rsidR="005A1315" w:rsidRPr="003D3BB2" w:rsidTr="00AF1D7B">
        <w:trPr>
          <w:trHeight w:val="40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Температура продукта, °С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3D3BB2" w:rsidRDefault="005A1315" w:rsidP="005A1315">
            <w:pPr>
              <w:rPr>
                <w:sz w:val="20"/>
                <w:szCs w:val="20"/>
              </w:rPr>
            </w:pPr>
          </w:p>
        </w:tc>
      </w:tr>
      <w:tr w:rsidR="005A1315" w:rsidRPr="003D3BB2" w:rsidTr="004B48C9">
        <w:trPr>
          <w:trHeight w:val="42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Дополнительные требования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Pr="003D3BB2" w:rsidRDefault="005A1315" w:rsidP="005A1315">
            <w:pPr>
              <w:rPr>
                <w:sz w:val="20"/>
                <w:szCs w:val="20"/>
                <w:lang w:val="en-US"/>
              </w:rPr>
            </w:pPr>
          </w:p>
        </w:tc>
      </w:tr>
      <w:tr w:rsidR="005A1315" w:rsidRPr="003D3BB2" w:rsidTr="00AF1D7B">
        <w:trPr>
          <w:trHeight w:val="55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3D3BB2" w:rsidRDefault="005A1315" w:rsidP="005A1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 xml:space="preserve">Модель устройства «ТАЙФУН» </w:t>
            </w:r>
          </w:p>
          <w:p w:rsidR="005A1315" w:rsidRPr="000F4A74" w:rsidRDefault="005A1315" w:rsidP="005A1315">
            <w:pPr>
              <w:rPr>
                <w:rFonts w:ascii="Arial" w:hAnsi="Arial" w:cs="Arial"/>
                <w:sz w:val="18"/>
                <w:szCs w:val="18"/>
              </w:rPr>
            </w:pPr>
            <w:r w:rsidRPr="000F4A74">
              <w:rPr>
                <w:rFonts w:ascii="Arial" w:hAnsi="Arial" w:cs="Arial"/>
                <w:sz w:val="18"/>
                <w:szCs w:val="18"/>
              </w:rPr>
              <w:t>(определяется специалистом ООО «Сибмаш»)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315" w:rsidRDefault="005A1315" w:rsidP="005A1315">
            <w:pPr>
              <w:rPr>
                <w:sz w:val="20"/>
                <w:szCs w:val="20"/>
              </w:rPr>
            </w:pPr>
          </w:p>
          <w:p w:rsidR="005A1315" w:rsidRPr="003D3BB2" w:rsidRDefault="005A1315" w:rsidP="005A1315">
            <w:pPr>
              <w:rPr>
                <w:sz w:val="20"/>
                <w:szCs w:val="20"/>
              </w:rPr>
            </w:pPr>
            <w:r w:rsidRPr="003D3BB2">
              <w:rPr>
                <w:sz w:val="20"/>
                <w:szCs w:val="20"/>
              </w:rPr>
              <w:t>Модель _________________</w:t>
            </w:r>
            <w:r>
              <w:rPr>
                <w:sz w:val="20"/>
                <w:szCs w:val="20"/>
              </w:rPr>
              <w:t xml:space="preserve"> </w:t>
            </w:r>
            <w:r w:rsidRPr="003D3BB2">
              <w:rPr>
                <w:sz w:val="20"/>
                <w:szCs w:val="20"/>
              </w:rPr>
              <w:t>Количество _____________ шт.</w:t>
            </w:r>
          </w:p>
        </w:tc>
      </w:tr>
    </w:tbl>
    <w:p w:rsidR="00BE03B4" w:rsidRDefault="00BE03B4" w:rsidP="00CC36EB">
      <w:pPr>
        <w:ind w:left="-426"/>
        <w:jc w:val="both"/>
        <w:rPr>
          <w:b/>
          <w:bCs/>
          <w:sz w:val="16"/>
          <w:szCs w:val="16"/>
        </w:rPr>
      </w:pPr>
    </w:p>
    <w:p w:rsidR="00CC36EB" w:rsidRDefault="00397F5D" w:rsidP="00CC36EB">
      <w:pPr>
        <w:ind w:left="-426"/>
        <w:jc w:val="both"/>
        <w:rPr>
          <w:b/>
          <w:bCs/>
          <w:i/>
          <w:sz w:val="16"/>
          <w:szCs w:val="16"/>
        </w:rPr>
      </w:pPr>
      <w:r w:rsidRPr="00CC36EB">
        <w:rPr>
          <w:b/>
          <w:bCs/>
          <w:sz w:val="16"/>
          <w:szCs w:val="16"/>
        </w:rPr>
        <w:t>Примечание:</w:t>
      </w:r>
      <w:r w:rsidRPr="00CC36EB">
        <w:rPr>
          <w:bCs/>
          <w:sz w:val="16"/>
          <w:szCs w:val="16"/>
        </w:rPr>
        <w:t xml:space="preserve"> Геометрические параметры люков-лазов должны соответствовать требованиям документа: </w:t>
      </w:r>
      <w:r w:rsidR="003E0829" w:rsidRPr="00CC36EB">
        <w:rPr>
          <w:bCs/>
          <w:sz w:val="16"/>
          <w:szCs w:val="16"/>
        </w:rPr>
        <w:t>«Правила устройства вертикальных цилиндрических стальных резервуаров для нефти и нефтепродуктов</w:t>
      </w:r>
      <w:r w:rsidRPr="00CC36EB">
        <w:rPr>
          <w:bCs/>
          <w:sz w:val="16"/>
          <w:szCs w:val="16"/>
        </w:rPr>
        <w:t>» ПБ 03-605-03. Утверждены постановлением Госгортехнадзора №76 от 9 июня 2003 года.</w:t>
      </w:r>
      <w:r w:rsidR="00FA7F4C" w:rsidRPr="00CC36EB">
        <w:rPr>
          <w:bCs/>
          <w:sz w:val="16"/>
          <w:szCs w:val="16"/>
        </w:rPr>
        <w:t xml:space="preserve"> </w:t>
      </w:r>
      <w:r w:rsidR="004B48C9" w:rsidRPr="00CC36EB">
        <w:rPr>
          <w:bCs/>
          <w:sz w:val="16"/>
          <w:szCs w:val="16"/>
        </w:rPr>
        <w:t xml:space="preserve"> </w:t>
      </w:r>
      <w:r w:rsidRPr="00CC36EB">
        <w:rPr>
          <w:b/>
          <w:bCs/>
          <w:i/>
          <w:sz w:val="16"/>
          <w:szCs w:val="16"/>
        </w:rPr>
        <w:t>При отступлении проекта резервуара от ПБ 03-605-03 необходимо предоставить эскиз люка-лаза резервуара.</w:t>
      </w:r>
    </w:p>
    <w:p w:rsidR="00CC36EB" w:rsidRDefault="003E0829" w:rsidP="00CC36EB">
      <w:pPr>
        <w:ind w:left="-426"/>
        <w:jc w:val="both"/>
        <w:rPr>
          <w:bCs/>
          <w:sz w:val="16"/>
          <w:szCs w:val="16"/>
        </w:rPr>
      </w:pPr>
      <w:r w:rsidRPr="00CC36EB">
        <w:rPr>
          <w:bCs/>
          <w:sz w:val="16"/>
          <w:szCs w:val="16"/>
        </w:rPr>
        <w:tab/>
      </w:r>
    </w:p>
    <w:p w:rsidR="009052A9" w:rsidRPr="00CC36EB" w:rsidRDefault="009052A9" w:rsidP="00CC36EB">
      <w:pPr>
        <w:ind w:left="-426"/>
        <w:jc w:val="both"/>
        <w:rPr>
          <w:bCs/>
          <w:sz w:val="16"/>
          <w:szCs w:val="16"/>
        </w:rPr>
      </w:pPr>
    </w:p>
    <w:p w:rsidR="00CC36EB" w:rsidRPr="00CC36EB" w:rsidRDefault="00CC36EB" w:rsidP="00BE03B4">
      <w:pPr>
        <w:rPr>
          <w:b/>
          <w:bCs/>
          <w:sz w:val="22"/>
          <w:szCs w:val="22"/>
        </w:rPr>
      </w:pPr>
    </w:p>
    <w:sectPr w:rsidR="00CC36EB" w:rsidRPr="00CC36EB" w:rsidSect="00AE6E6D">
      <w:headerReference w:type="even" r:id="rId9"/>
      <w:headerReference w:type="default" r:id="rId10"/>
      <w:pgSz w:w="12240" w:h="15840" w:code="1"/>
      <w:pgMar w:top="284" w:right="851" w:bottom="426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57" w:rsidRDefault="00EC4957">
      <w:r>
        <w:separator/>
      </w:r>
    </w:p>
  </w:endnote>
  <w:endnote w:type="continuationSeparator" w:id="0">
    <w:p w:rsidR="00EC4957" w:rsidRDefault="00EC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57" w:rsidRDefault="00EC4957">
      <w:r>
        <w:separator/>
      </w:r>
    </w:p>
  </w:footnote>
  <w:footnote w:type="continuationSeparator" w:id="0">
    <w:p w:rsidR="00EC4957" w:rsidRDefault="00EC4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23" w:rsidRDefault="00A04B23">
    <w:pPr>
      <w:pStyle w:val="a4"/>
      <w:framePr w:wrap="around" w:vAnchor="text" w:hAnchor="margin" w:xAlign="right" w:y="1"/>
      <w:rPr>
        <w:rStyle w:val="a5"/>
        <w:sz w:val="23"/>
        <w:szCs w:val="23"/>
      </w:rPr>
    </w:pPr>
    <w:r>
      <w:rPr>
        <w:rStyle w:val="a5"/>
        <w:sz w:val="23"/>
        <w:szCs w:val="23"/>
      </w:rPr>
      <w:fldChar w:fldCharType="begin"/>
    </w:r>
    <w:r>
      <w:rPr>
        <w:rStyle w:val="a5"/>
        <w:sz w:val="23"/>
        <w:szCs w:val="23"/>
      </w:rPr>
      <w:instrText xml:space="preserve">PAGE  </w:instrText>
    </w:r>
    <w:r>
      <w:rPr>
        <w:rStyle w:val="a5"/>
        <w:sz w:val="23"/>
        <w:szCs w:val="23"/>
      </w:rPr>
      <w:fldChar w:fldCharType="end"/>
    </w:r>
  </w:p>
  <w:p w:rsidR="00A04B23" w:rsidRDefault="00A04B23">
    <w:pPr>
      <w:pStyle w:val="a4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23" w:rsidRDefault="00A04B23">
    <w:pPr>
      <w:pStyle w:val="a4"/>
      <w:framePr w:wrap="around" w:vAnchor="text" w:hAnchor="margin" w:xAlign="right" w:y="1"/>
      <w:rPr>
        <w:rStyle w:val="a5"/>
        <w:sz w:val="23"/>
        <w:szCs w:val="23"/>
      </w:rPr>
    </w:pPr>
    <w:r>
      <w:rPr>
        <w:rStyle w:val="a5"/>
        <w:sz w:val="23"/>
        <w:szCs w:val="23"/>
      </w:rPr>
      <w:fldChar w:fldCharType="begin"/>
    </w:r>
    <w:r>
      <w:rPr>
        <w:rStyle w:val="a5"/>
        <w:sz w:val="23"/>
        <w:szCs w:val="23"/>
      </w:rPr>
      <w:instrText xml:space="preserve">PAGE  </w:instrText>
    </w:r>
    <w:r>
      <w:rPr>
        <w:rStyle w:val="a5"/>
        <w:sz w:val="23"/>
        <w:szCs w:val="23"/>
      </w:rPr>
      <w:fldChar w:fldCharType="separate"/>
    </w:r>
    <w:r w:rsidR="009052A9">
      <w:rPr>
        <w:rStyle w:val="a5"/>
        <w:noProof/>
        <w:sz w:val="23"/>
        <w:szCs w:val="23"/>
      </w:rPr>
      <w:t>2</w:t>
    </w:r>
    <w:r>
      <w:rPr>
        <w:rStyle w:val="a5"/>
        <w:sz w:val="23"/>
        <w:szCs w:val="23"/>
      </w:rPr>
      <w:fldChar w:fldCharType="end"/>
    </w:r>
  </w:p>
  <w:p w:rsidR="00A04B23" w:rsidRDefault="00A04B23">
    <w:pPr>
      <w:pStyle w:val="a4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3151"/>
    <w:multiLevelType w:val="hybridMultilevel"/>
    <w:tmpl w:val="5A1AF720"/>
    <w:lvl w:ilvl="0" w:tplc="395E5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64C58">
      <w:numFmt w:val="none"/>
      <w:lvlText w:val=""/>
      <w:lvlJc w:val="left"/>
      <w:pPr>
        <w:tabs>
          <w:tab w:val="num" w:pos="360"/>
        </w:tabs>
      </w:pPr>
    </w:lvl>
    <w:lvl w:ilvl="2" w:tplc="31528BA4">
      <w:numFmt w:val="none"/>
      <w:lvlText w:val=""/>
      <w:lvlJc w:val="left"/>
      <w:pPr>
        <w:tabs>
          <w:tab w:val="num" w:pos="360"/>
        </w:tabs>
      </w:pPr>
    </w:lvl>
    <w:lvl w:ilvl="3" w:tplc="BC406B54">
      <w:numFmt w:val="none"/>
      <w:lvlText w:val=""/>
      <w:lvlJc w:val="left"/>
      <w:pPr>
        <w:tabs>
          <w:tab w:val="num" w:pos="360"/>
        </w:tabs>
      </w:pPr>
    </w:lvl>
    <w:lvl w:ilvl="4" w:tplc="F7F283CA">
      <w:numFmt w:val="none"/>
      <w:lvlText w:val=""/>
      <w:lvlJc w:val="left"/>
      <w:pPr>
        <w:tabs>
          <w:tab w:val="num" w:pos="360"/>
        </w:tabs>
      </w:pPr>
    </w:lvl>
    <w:lvl w:ilvl="5" w:tplc="84E81AC0">
      <w:numFmt w:val="none"/>
      <w:lvlText w:val=""/>
      <w:lvlJc w:val="left"/>
      <w:pPr>
        <w:tabs>
          <w:tab w:val="num" w:pos="360"/>
        </w:tabs>
      </w:pPr>
    </w:lvl>
    <w:lvl w:ilvl="6" w:tplc="B5C251E8">
      <w:numFmt w:val="none"/>
      <w:lvlText w:val=""/>
      <w:lvlJc w:val="left"/>
      <w:pPr>
        <w:tabs>
          <w:tab w:val="num" w:pos="360"/>
        </w:tabs>
      </w:pPr>
    </w:lvl>
    <w:lvl w:ilvl="7" w:tplc="AE546C44">
      <w:numFmt w:val="none"/>
      <w:lvlText w:val=""/>
      <w:lvlJc w:val="left"/>
      <w:pPr>
        <w:tabs>
          <w:tab w:val="num" w:pos="360"/>
        </w:tabs>
      </w:pPr>
    </w:lvl>
    <w:lvl w:ilvl="8" w:tplc="009CA9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CE4491"/>
    <w:multiLevelType w:val="multilevel"/>
    <w:tmpl w:val="626884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C4E382A"/>
    <w:multiLevelType w:val="hybridMultilevel"/>
    <w:tmpl w:val="A0D0D5CE"/>
    <w:lvl w:ilvl="0" w:tplc="E946B4E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A5A43"/>
    <w:multiLevelType w:val="hybridMultilevel"/>
    <w:tmpl w:val="B0D45382"/>
    <w:lvl w:ilvl="0" w:tplc="20DAD6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8E768">
      <w:numFmt w:val="none"/>
      <w:lvlText w:val=""/>
      <w:lvlJc w:val="left"/>
      <w:pPr>
        <w:tabs>
          <w:tab w:val="num" w:pos="360"/>
        </w:tabs>
      </w:pPr>
    </w:lvl>
    <w:lvl w:ilvl="2" w:tplc="FFEA458A">
      <w:numFmt w:val="none"/>
      <w:lvlText w:val=""/>
      <w:lvlJc w:val="left"/>
      <w:pPr>
        <w:tabs>
          <w:tab w:val="num" w:pos="360"/>
        </w:tabs>
      </w:pPr>
    </w:lvl>
    <w:lvl w:ilvl="3" w:tplc="34AAD610">
      <w:numFmt w:val="none"/>
      <w:lvlText w:val=""/>
      <w:lvlJc w:val="left"/>
      <w:pPr>
        <w:tabs>
          <w:tab w:val="num" w:pos="360"/>
        </w:tabs>
      </w:pPr>
    </w:lvl>
    <w:lvl w:ilvl="4" w:tplc="BB264762">
      <w:numFmt w:val="none"/>
      <w:lvlText w:val=""/>
      <w:lvlJc w:val="left"/>
      <w:pPr>
        <w:tabs>
          <w:tab w:val="num" w:pos="360"/>
        </w:tabs>
      </w:pPr>
    </w:lvl>
    <w:lvl w:ilvl="5" w:tplc="DE5C0024">
      <w:numFmt w:val="none"/>
      <w:lvlText w:val=""/>
      <w:lvlJc w:val="left"/>
      <w:pPr>
        <w:tabs>
          <w:tab w:val="num" w:pos="360"/>
        </w:tabs>
      </w:pPr>
    </w:lvl>
    <w:lvl w:ilvl="6" w:tplc="AD08866C">
      <w:numFmt w:val="none"/>
      <w:lvlText w:val=""/>
      <w:lvlJc w:val="left"/>
      <w:pPr>
        <w:tabs>
          <w:tab w:val="num" w:pos="360"/>
        </w:tabs>
      </w:pPr>
    </w:lvl>
    <w:lvl w:ilvl="7" w:tplc="6D70CF44">
      <w:numFmt w:val="none"/>
      <w:lvlText w:val=""/>
      <w:lvlJc w:val="left"/>
      <w:pPr>
        <w:tabs>
          <w:tab w:val="num" w:pos="360"/>
        </w:tabs>
      </w:pPr>
    </w:lvl>
    <w:lvl w:ilvl="8" w:tplc="09E02D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9CE7B89"/>
    <w:multiLevelType w:val="hybridMultilevel"/>
    <w:tmpl w:val="FA6CC17E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FB7887"/>
    <w:multiLevelType w:val="hybridMultilevel"/>
    <w:tmpl w:val="2320CEBA"/>
    <w:lvl w:ilvl="0" w:tplc="4C027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810190"/>
    <w:multiLevelType w:val="hybridMultilevel"/>
    <w:tmpl w:val="27F4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184BAC"/>
    <w:multiLevelType w:val="multilevel"/>
    <w:tmpl w:val="8506BE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FAC37C4"/>
    <w:multiLevelType w:val="hybridMultilevel"/>
    <w:tmpl w:val="F7D0A028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A0"/>
    <w:rsid w:val="000071F3"/>
    <w:rsid w:val="00023E40"/>
    <w:rsid w:val="00025DF1"/>
    <w:rsid w:val="000635C2"/>
    <w:rsid w:val="00070432"/>
    <w:rsid w:val="000753C9"/>
    <w:rsid w:val="00075B5F"/>
    <w:rsid w:val="000824D2"/>
    <w:rsid w:val="00084D9F"/>
    <w:rsid w:val="0009602B"/>
    <w:rsid w:val="000961DE"/>
    <w:rsid w:val="000C194F"/>
    <w:rsid w:val="000D5E84"/>
    <w:rsid w:val="000D7392"/>
    <w:rsid w:val="000E065E"/>
    <w:rsid w:val="000E2228"/>
    <w:rsid w:val="000F336B"/>
    <w:rsid w:val="000F4A74"/>
    <w:rsid w:val="001059D7"/>
    <w:rsid w:val="001209D1"/>
    <w:rsid w:val="00133492"/>
    <w:rsid w:val="001436FD"/>
    <w:rsid w:val="00165E7D"/>
    <w:rsid w:val="00187761"/>
    <w:rsid w:val="001B1769"/>
    <w:rsid w:val="001B4B5E"/>
    <w:rsid w:val="001C2441"/>
    <w:rsid w:val="001F2F72"/>
    <w:rsid w:val="00212D75"/>
    <w:rsid w:val="00215B75"/>
    <w:rsid w:val="00217789"/>
    <w:rsid w:val="002862E1"/>
    <w:rsid w:val="002F2338"/>
    <w:rsid w:val="003059B8"/>
    <w:rsid w:val="0033325C"/>
    <w:rsid w:val="00334403"/>
    <w:rsid w:val="003408A6"/>
    <w:rsid w:val="00352551"/>
    <w:rsid w:val="003832AB"/>
    <w:rsid w:val="00394C97"/>
    <w:rsid w:val="00395DD2"/>
    <w:rsid w:val="00397F5D"/>
    <w:rsid w:val="003B08A2"/>
    <w:rsid w:val="003C0A55"/>
    <w:rsid w:val="003C4F1D"/>
    <w:rsid w:val="003D35CE"/>
    <w:rsid w:val="003D3BB2"/>
    <w:rsid w:val="003D5151"/>
    <w:rsid w:val="003D5A5C"/>
    <w:rsid w:val="003D5BA2"/>
    <w:rsid w:val="003D6A89"/>
    <w:rsid w:val="003E0829"/>
    <w:rsid w:val="003E206B"/>
    <w:rsid w:val="004016A3"/>
    <w:rsid w:val="00414E54"/>
    <w:rsid w:val="004212F2"/>
    <w:rsid w:val="00444260"/>
    <w:rsid w:val="00456CFE"/>
    <w:rsid w:val="004626CA"/>
    <w:rsid w:val="00482A1C"/>
    <w:rsid w:val="004867BC"/>
    <w:rsid w:val="004873DF"/>
    <w:rsid w:val="00496BC9"/>
    <w:rsid w:val="004A2762"/>
    <w:rsid w:val="004B48C9"/>
    <w:rsid w:val="004C4EAA"/>
    <w:rsid w:val="00511145"/>
    <w:rsid w:val="005153E0"/>
    <w:rsid w:val="005608D4"/>
    <w:rsid w:val="005803E9"/>
    <w:rsid w:val="005879D5"/>
    <w:rsid w:val="005A1315"/>
    <w:rsid w:val="005A3B6F"/>
    <w:rsid w:val="005A7653"/>
    <w:rsid w:val="005D1C41"/>
    <w:rsid w:val="005F08B2"/>
    <w:rsid w:val="00611477"/>
    <w:rsid w:val="006B60B3"/>
    <w:rsid w:val="006E1127"/>
    <w:rsid w:val="00711B2C"/>
    <w:rsid w:val="00746EA5"/>
    <w:rsid w:val="007530C8"/>
    <w:rsid w:val="00760E3C"/>
    <w:rsid w:val="0076225A"/>
    <w:rsid w:val="00763D29"/>
    <w:rsid w:val="0076443A"/>
    <w:rsid w:val="00774D17"/>
    <w:rsid w:val="00786C50"/>
    <w:rsid w:val="007C13A3"/>
    <w:rsid w:val="007F389F"/>
    <w:rsid w:val="008243C7"/>
    <w:rsid w:val="00827148"/>
    <w:rsid w:val="008312C1"/>
    <w:rsid w:val="00833A51"/>
    <w:rsid w:val="00857ECB"/>
    <w:rsid w:val="008953EF"/>
    <w:rsid w:val="00896637"/>
    <w:rsid w:val="008B29D3"/>
    <w:rsid w:val="008F5781"/>
    <w:rsid w:val="009052A9"/>
    <w:rsid w:val="00916682"/>
    <w:rsid w:val="009173EF"/>
    <w:rsid w:val="0092169B"/>
    <w:rsid w:val="00925C06"/>
    <w:rsid w:val="00945ABD"/>
    <w:rsid w:val="00957BFF"/>
    <w:rsid w:val="00985D3E"/>
    <w:rsid w:val="009A06A9"/>
    <w:rsid w:val="009A1EF3"/>
    <w:rsid w:val="009B2029"/>
    <w:rsid w:val="009C3090"/>
    <w:rsid w:val="00A04B23"/>
    <w:rsid w:val="00A0595A"/>
    <w:rsid w:val="00A16AFA"/>
    <w:rsid w:val="00A257E7"/>
    <w:rsid w:val="00A40158"/>
    <w:rsid w:val="00A66594"/>
    <w:rsid w:val="00A70745"/>
    <w:rsid w:val="00A758FD"/>
    <w:rsid w:val="00A85E9D"/>
    <w:rsid w:val="00AA2E3F"/>
    <w:rsid w:val="00AB26D9"/>
    <w:rsid w:val="00AC2DF3"/>
    <w:rsid w:val="00AE1C48"/>
    <w:rsid w:val="00AE6E6D"/>
    <w:rsid w:val="00AF1D7B"/>
    <w:rsid w:val="00AF5385"/>
    <w:rsid w:val="00B156F9"/>
    <w:rsid w:val="00B34B87"/>
    <w:rsid w:val="00B44172"/>
    <w:rsid w:val="00B86FA0"/>
    <w:rsid w:val="00B87E7D"/>
    <w:rsid w:val="00B90D46"/>
    <w:rsid w:val="00B9534D"/>
    <w:rsid w:val="00BD065E"/>
    <w:rsid w:val="00BD31FA"/>
    <w:rsid w:val="00BE03B4"/>
    <w:rsid w:val="00BF44D4"/>
    <w:rsid w:val="00C5006B"/>
    <w:rsid w:val="00C55F7E"/>
    <w:rsid w:val="00C74A69"/>
    <w:rsid w:val="00C819E4"/>
    <w:rsid w:val="00CC2D59"/>
    <w:rsid w:val="00CC36EB"/>
    <w:rsid w:val="00CC7ACC"/>
    <w:rsid w:val="00CE1D5D"/>
    <w:rsid w:val="00D1527B"/>
    <w:rsid w:val="00D40E41"/>
    <w:rsid w:val="00D52F7E"/>
    <w:rsid w:val="00D76EC4"/>
    <w:rsid w:val="00D80127"/>
    <w:rsid w:val="00D87605"/>
    <w:rsid w:val="00D8773E"/>
    <w:rsid w:val="00D97699"/>
    <w:rsid w:val="00DA14FA"/>
    <w:rsid w:val="00DA16C6"/>
    <w:rsid w:val="00DD2D71"/>
    <w:rsid w:val="00DD6395"/>
    <w:rsid w:val="00DF1803"/>
    <w:rsid w:val="00DF18D4"/>
    <w:rsid w:val="00DF7D9F"/>
    <w:rsid w:val="00E176CF"/>
    <w:rsid w:val="00E338B6"/>
    <w:rsid w:val="00E5377E"/>
    <w:rsid w:val="00E5407B"/>
    <w:rsid w:val="00E57F31"/>
    <w:rsid w:val="00E67A2B"/>
    <w:rsid w:val="00E71B19"/>
    <w:rsid w:val="00E72CA4"/>
    <w:rsid w:val="00E822CE"/>
    <w:rsid w:val="00EB1A5B"/>
    <w:rsid w:val="00EB5644"/>
    <w:rsid w:val="00EB6916"/>
    <w:rsid w:val="00EC4957"/>
    <w:rsid w:val="00ED3900"/>
    <w:rsid w:val="00ED417A"/>
    <w:rsid w:val="00F06F0E"/>
    <w:rsid w:val="00F37016"/>
    <w:rsid w:val="00F3754F"/>
    <w:rsid w:val="00F40E7D"/>
    <w:rsid w:val="00F512AB"/>
    <w:rsid w:val="00F84ED8"/>
    <w:rsid w:val="00F857B8"/>
    <w:rsid w:val="00F86CBC"/>
    <w:rsid w:val="00FA7F4C"/>
    <w:rsid w:val="00FC04AC"/>
    <w:rsid w:val="00FC7101"/>
    <w:rsid w:val="00FD75EA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5B75-5E1D-49FA-9747-E16C36E0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</w:pPr>
  </w:style>
  <w:style w:type="paragraph" w:styleId="a4">
    <w:name w:val="header"/>
    <w:basedOn w:val="a"/>
    <w:pPr>
      <w:tabs>
        <w:tab w:val="center" w:pos="4844"/>
        <w:tab w:val="right" w:pos="9689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8"/>
    </w:rPr>
  </w:style>
  <w:style w:type="paragraph" w:styleId="20">
    <w:name w:val="Body Text 2"/>
    <w:basedOn w:val="a"/>
    <w:rPr>
      <w:b/>
      <w:bCs/>
      <w:szCs w:val="27"/>
    </w:rPr>
  </w:style>
  <w:style w:type="table" w:styleId="a7">
    <w:name w:val="Table Grid"/>
    <w:basedOn w:val="a1"/>
    <w:rsid w:val="00487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32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83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ibmas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ma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</vt:lpstr>
    </vt:vector>
  </TitlesOfParts>
  <Company>ООО ТЭП</Company>
  <LinksUpToDate>false</LinksUpToDate>
  <CharactersWithSpaces>2344</CharactersWithSpaces>
  <SharedDoc>false</SharedDoc>
  <HLinks>
    <vt:vector size="12" baseType="variant">
      <vt:variant>
        <vt:i4>1572920</vt:i4>
      </vt:variant>
      <vt:variant>
        <vt:i4>3</vt:i4>
      </vt:variant>
      <vt:variant>
        <vt:i4>0</vt:i4>
      </vt:variant>
      <vt:variant>
        <vt:i4>5</vt:i4>
      </vt:variant>
      <vt:variant>
        <vt:lpwstr>mailto:sales@sibmash.com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http://www.sibmash.com/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</dc:title>
  <dc:subject/>
  <dc:creator>Хохряков</dc:creator>
  <cp:keywords/>
  <dc:description/>
  <cp:lastModifiedBy>Find</cp:lastModifiedBy>
  <cp:revision>2</cp:revision>
  <cp:lastPrinted>2016-11-15T06:32:00Z</cp:lastPrinted>
  <dcterms:created xsi:type="dcterms:W3CDTF">2024-03-15T06:22:00Z</dcterms:created>
  <dcterms:modified xsi:type="dcterms:W3CDTF">2024-03-15T06:22:00Z</dcterms:modified>
</cp:coreProperties>
</file>